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B3" w:rsidRPr="00AA4600" w:rsidRDefault="004B21B3" w:rsidP="00AA4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0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B21B3" w:rsidRPr="00AA4600" w:rsidRDefault="004B21B3" w:rsidP="00AA4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00">
        <w:rPr>
          <w:rFonts w:ascii="Times New Roman" w:hAnsi="Times New Roman" w:cs="Times New Roman"/>
          <w:b/>
          <w:sz w:val="24"/>
          <w:szCs w:val="24"/>
        </w:rPr>
        <w:t>к рабочей программе по изобразительному искусству (ФГОС) 2 класса</w:t>
      </w:r>
    </w:p>
    <w:p w:rsidR="004B21B3" w:rsidRPr="00AA4600" w:rsidRDefault="004B21B3" w:rsidP="00AA4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1B3" w:rsidRPr="00AA4600" w:rsidRDefault="004B21B3" w:rsidP="00AA4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00">
        <w:rPr>
          <w:rFonts w:ascii="Times New Roman" w:hAnsi="Times New Roman" w:cs="Times New Roman"/>
          <w:sz w:val="24"/>
          <w:szCs w:val="24"/>
        </w:rPr>
        <w:t xml:space="preserve">               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AA4600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AA4600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искусство».</w:t>
      </w:r>
    </w:p>
    <w:p w:rsidR="008F11D9" w:rsidRPr="00AA4600" w:rsidRDefault="008F11D9" w:rsidP="00AA460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600">
        <w:rPr>
          <w:rFonts w:ascii="Times New Roman" w:hAnsi="Times New Roman" w:cs="Times New Roman"/>
          <w:sz w:val="24"/>
          <w:szCs w:val="24"/>
        </w:rPr>
        <w:t>Учебные пособия:</w:t>
      </w:r>
    </w:p>
    <w:p w:rsidR="008F11D9" w:rsidRPr="00AA4600" w:rsidRDefault="008F11D9" w:rsidP="00AA460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600">
        <w:rPr>
          <w:rFonts w:ascii="Times New Roman" w:hAnsi="Times New Roman" w:cs="Times New Roman"/>
          <w:sz w:val="24"/>
          <w:szCs w:val="24"/>
        </w:rPr>
        <w:t>-</w:t>
      </w:r>
      <w:r w:rsidR="00E50016" w:rsidRPr="00AA4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016" w:rsidRPr="00AA4600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="00E50016" w:rsidRPr="00AA4600">
        <w:rPr>
          <w:rFonts w:ascii="Times New Roman" w:hAnsi="Times New Roman" w:cs="Times New Roman"/>
          <w:sz w:val="24"/>
          <w:szCs w:val="24"/>
        </w:rPr>
        <w:t xml:space="preserve"> Л.А. Изобразительное искусство. Ты изображаешь, украшаешь, строишь. 2 класс: учебник для общеобразовательных учреждений</w:t>
      </w:r>
      <w:proofErr w:type="gramStart"/>
      <w:r w:rsidR="00E50016" w:rsidRPr="00AA4600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="00E50016" w:rsidRPr="00AA4600">
        <w:rPr>
          <w:rFonts w:ascii="Times New Roman" w:hAnsi="Times New Roman" w:cs="Times New Roman"/>
          <w:sz w:val="24"/>
          <w:szCs w:val="24"/>
        </w:rPr>
        <w:t xml:space="preserve">од редакцией </w:t>
      </w:r>
      <w:proofErr w:type="spellStart"/>
      <w:r w:rsidR="00E50016" w:rsidRPr="00AA4600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="00E50016" w:rsidRPr="00AA4600">
        <w:rPr>
          <w:rFonts w:ascii="Times New Roman" w:hAnsi="Times New Roman" w:cs="Times New Roman"/>
          <w:sz w:val="24"/>
          <w:szCs w:val="24"/>
        </w:rPr>
        <w:t>. – М.: Просвещение, 2016</w:t>
      </w:r>
    </w:p>
    <w:p w:rsidR="00E50016" w:rsidRPr="00AA4600" w:rsidRDefault="00E50016" w:rsidP="00AA460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6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A4600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AA4600">
        <w:rPr>
          <w:rFonts w:ascii="Times New Roman" w:hAnsi="Times New Roman" w:cs="Times New Roman"/>
          <w:sz w:val="24"/>
          <w:szCs w:val="24"/>
        </w:rPr>
        <w:t xml:space="preserve"> Л.А.Изобразительное искусство. Рабочая тетрадь. 2 класс:/ Под редакцией </w:t>
      </w:r>
      <w:proofErr w:type="spellStart"/>
      <w:r w:rsidRPr="00AA4600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AA4600">
        <w:rPr>
          <w:rFonts w:ascii="Times New Roman" w:hAnsi="Times New Roman" w:cs="Times New Roman"/>
          <w:sz w:val="24"/>
          <w:szCs w:val="24"/>
        </w:rPr>
        <w:t>. -  М.: Просвещение, 2016.</w:t>
      </w:r>
    </w:p>
    <w:p w:rsidR="004B21B3" w:rsidRPr="00AA4600" w:rsidRDefault="004B21B3" w:rsidP="00AA460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A460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</w:t>
      </w:r>
      <w:r w:rsidRPr="00AA460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Целью курса</w:t>
      </w:r>
      <w:r w:rsidRPr="00AA460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является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:rsidR="004B21B3" w:rsidRPr="00AA4600" w:rsidRDefault="004B21B3" w:rsidP="00AA460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AA460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Задачи курса:</w:t>
      </w:r>
    </w:p>
    <w:p w:rsidR="004B21B3" w:rsidRPr="00AA4600" w:rsidRDefault="004B21B3" w:rsidP="00AA460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A4600">
        <w:rPr>
          <w:rFonts w:ascii="Times New Roman" w:eastAsia="Calibri" w:hAnsi="Times New Roman" w:cs="Times New Roman"/>
          <w:sz w:val="24"/>
          <w:szCs w:val="24"/>
          <w:lang w:eastAsia="ar-SA"/>
        </w:rPr>
        <w:t>- расширение общекультурного кругозора учащихся;</w:t>
      </w:r>
    </w:p>
    <w:p w:rsidR="004B21B3" w:rsidRPr="00AA4600" w:rsidRDefault="004B21B3" w:rsidP="00AA460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A4600">
        <w:rPr>
          <w:rFonts w:ascii="Times New Roman" w:eastAsia="Calibri" w:hAnsi="Times New Roman" w:cs="Times New Roman"/>
          <w:sz w:val="24"/>
          <w:szCs w:val="24"/>
          <w:lang w:eastAsia="ar-SA"/>
        </w:rPr>
        <w:t>- развитие каче</w:t>
      </w:r>
      <w:proofErr w:type="gramStart"/>
      <w:r w:rsidRPr="00AA4600">
        <w:rPr>
          <w:rFonts w:ascii="Times New Roman" w:eastAsia="Calibri" w:hAnsi="Times New Roman" w:cs="Times New Roman"/>
          <w:sz w:val="24"/>
          <w:szCs w:val="24"/>
          <w:lang w:eastAsia="ar-SA"/>
        </w:rPr>
        <w:t>ств тв</w:t>
      </w:r>
      <w:proofErr w:type="gramEnd"/>
      <w:r w:rsidRPr="00AA4600">
        <w:rPr>
          <w:rFonts w:ascii="Times New Roman" w:eastAsia="Calibri" w:hAnsi="Times New Roman" w:cs="Times New Roman"/>
          <w:sz w:val="24"/>
          <w:szCs w:val="24"/>
          <w:lang w:eastAsia="ar-SA"/>
        </w:rPr>
        <w:t>орческой личности, умеющей:</w:t>
      </w:r>
    </w:p>
    <w:p w:rsidR="004B21B3" w:rsidRPr="00AA4600" w:rsidRDefault="004B21B3" w:rsidP="00AA460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A4600">
        <w:rPr>
          <w:rFonts w:ascii="Times New Roman" w:eastAsia="Calibri" w:hAnsi="Times New Roman" w:cs="Times New Roman"/>
          <w:sz w:val="24"/>
          <w:szCs w:val="24"/>
          <w:lang w:eastAsia="ar-SA"/>
        </w:rPr>
        <w:t>а) ставить цель;</w:t>
      </w:r>
    </w:p>
    <w:p w:rsidR="004B21B3" w:rsidRPr="00AA4600" w:rsidRDefault="004B21B3" w:rsidP="00AA460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A4600">
        <w:rPr>
          <w:rFonts w:ascii="Times New Roman" w:eastAsia="Calibri" w:hAnsi="Times New Roman" w:cs="Times New Roman"/>
          <w:sz w:val="24"/>
          <w:szCs w:val="24"/>
          <w:lang w:eastAsia="ar-SA"/>
        </w:rPr>
        <w:t>б) искать и находить решения поставленных учителем или возникающих в жизни ребенка проблем;</w:t>
      </w:r>
    </w:p>
    <w:p w:rsidR="004B21B3" w:rsidRPr="00AA4600" w:rsidRDefault="004B21B3" w:rsidP="00AA460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A4600">
        <w:rPr>
          <w:rFonts w:ascii="Times New Roman" w:eastAsia="Calibri" w:hAnsi="Times New Roman" w:cs="Times New Roman"/>
          <w:sz w:val="24"/>
          <w:szCs w:val="24"/>
          <w:lang w:eastAsia="ar-SA"/>
        </w:rPr>
        <w:t>в) выбирать средства и реализовывать свой замысел;</w:t>
      </w:r>
    </w:p>
    <w:p w:rsidR="004B21B3" w:rsidRPr="00AA4600" w:rsidRDefault="004B21B3" w:rsidP="00AA460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A4600">
        <w:rPr>
          <w:rFonts w:ascii="Times New Roman" w:eastAsia="Calibri" w:hAnsi="Times New Roman" w:cs="Times New Roman"/>
          <w:sz w:val="24"/>
          <w:szCs w:val="24"/>
          <w:lang w:eastAsia="ar-SA"/>
        </w:rPr>
        <w:t>г) осознавать и оценивать свой индивидуальный опыт;</w:t>
      </w:r>
    </w:p>
    <w:p w:rsidR="004B21B3" w:rsidRPr="00AA4600" w:rsidRDefault="004B21B3" w:rsidP="00AA460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AA4600">
        <w:rPr>
          <w:rFonts w:ascii="Times New Roman" w:eastAsia="Calibri" w:hAnsi="Times New Roman" w:cs="Times New Roman"/>
          <w:sz w:val="24"/>
          <w:szCs w:val="24"/>
          <w:lang w:eastAsia="ar-SA"/>
        </w:rPr>
        <w:t>д</w:t>
      </w:r>
      <w:proofErr w:type="spellEnd"/>
      <w:r w:rsidRPr="00AA4600">
        <w:rPr>
          <w:rFonts w:ascii="Times New Roman" w:eastAsia="Calibri" w:hAnsi="Times New Roman" w:cs="Times New Roman"/>
          <w:sz w:val="24"/>
          <w:szCs w:val="24"/>
          <w:lang w:eastAsia="ar-SA"/>
        </w:rPr>
        <w:t>) находить речевое соответствие своим действиям и эстетическому контексту;</w:t>
      </w:r>
    </w:p>
    <w:p w:rsidR="004B21B3" w:rsidRPr="00AA4600" w:rsidRDefault="004B21B3" w:rsidP="00AA460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A4600">
        <w:rPr>
          <w:rFonts w:ascii="Times New Roman" w:eastAsia="Calibri" w:hAnsi="Times New Roman" w:cs="Times New Roman"/>
          <w:sz w:val="24"/>
          <w:szCs w:val="24"/>
          <w:lang w:eastAsia="ar-SA"/>
        </w:rPr>
        <w:t>– общее знакомство с искусством как результатом отражения социально-эстетического идеала человека в материальных образах;</w:t>
      </w:r>
    </w:p>
    <w:p w:rsidR="004B21B3" w:rsidRPr="00AA4600" w:rsidRDefault="004B21B3" w:rsidP="00AA460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A460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формирование основ эстетического опыта и технологических знаний и умений </w:t>
      </w:r>
    </w:p>
    <w:p w:rsidR="004B21B3" w:rsidRPr="00AA4600" w:rsidRDefault="004B21B3" w:rsidP="00AA460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A4600">
        <w:rPr>
          <w:rFonts w:ascii="Times New Roman" w:eastAsia="Calibri" w:hAnsi="Times New Roman" w:cs="Times New Roman"/>
          <w:sz w:val="24"/>
          <w:szCs w:val="24"/>
          <w:lang w:eastAsia="ar-SA"/>
        </w:rPr>
        <w:t>как основы для практической реализации замысла.</w:t>
      </w:r>
    </w:p>
    <w:p w:rsidR="00AA4600" w:rsidRPr="00AA4600" w:rsidRDefault="004B21B3" w:rsidP="00AA4600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AA4600">
        <w:rPr>
          <w:rFonts w:eastAsia="Calibri"/>
          <w:lang w:eastAsia="ar-SA"/>
        </w:rPr>
        <w:t xml:space="preserve"> </w:t>
      </w:r>
      <w:r w:rsidR="00AA4600" w:rsidRPr="00AA4600">
        <w:rPr>
          <w:b/>
          <w:bCs/>
          <w:color w:val="000000"/>
        </w:rPr>
        <w:t>Планируемые результаты освоения предмета</w:t>
      </w:r>
    </w:p>
    <w:p w:rsidR="00AA4600" w:rsidRPr="00AA4600" w:rsidRDefault="00AA4600" w:rsidP="00AA4600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AA4600">
        <w:rPr>
          <w:b/>
          <w:bCs/>
          <w:color w:val="000000"/>
        </w:rPr>
        <w:t>Личностные результаты</w:t>
      </w:r>
    </w:p>
    <w:p w:rsidR="00AA4600" w:rsidRPr="00AA4600" w:rsidRDefault="00AA4600" w:rsidP="00AA4600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AA4600">
        <w:rPr>
          <w:i/>
          <w:iCs/>
          <w:color w:val="000000"/>
        </w:rPr>
        <w:t xml:space="preserve">В </w:t>
      </w:r>
      <w:proofErr w:type="spellStart"/>
      <w:proofErr w:type="gramStart"/>
      <w:r w:rsidRPr="00AA4600">
        <w:rPr>
          <w:i/>
          <w:iCs/>
          <w:color w:val="000000"/>
        </w:rPr>
        <w:t>ценностно</w:t>
      </w:r>
      <w:proofErr w:type="spellEnd"/>
      <w:r w:rsidRPr="00AA4600">
        <w:rPr>
          <w:i/>
          <w:iCs/>
          <w:color w:val="000000"/>
        </w:rPr>
        <w:t xml:space="preserve"> - эстетической</w:t>
      </w:r>
      <w:proofErr w:type="gramEnd"/>
      <w:r w:rsidRPr="00AA4600">
        <w:rPr>
          <w:i/>
          <w:iCs/>
          <w:color w:val="000000"/>
        </w:rPr>
        <w:t xml:space="preserve"> сфере у второклассника будет формироваться:</w:t>
      </w:r>
    </w:p>
    <w:p w:rsidR="00AA4600" w:rsidRPr="00AA4600" w:rsidRDefault="00AA4600" w:rsidP="00AA4600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AA4600">
        <w:rPr>
          <w:color w:val="000000"/>
        </w:rPr>
        <w:t>- эмоционально-ценностное отношение к окружающему миру (семье, Родине, природе, людям);</w:t>
      </w:r>
    </w:p>
    <w:p w:rsidR="00AA4600" w:rsidRPr="00AA4600" w:rsidRDefault="00AA4600" w:rsidP="00AA4600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AA4600">
        <w:rPr>
          <w:color w:val="000000"/>
        </w:rPr>
        <w:t>- толерантное принятие разнообразия культурных явлений, национальных ценностей и духовных традиций;</w:t>
      </w:r>
    </w:p>
    <w:p w:rsidR="00AA4600" w:rsidRPr="00AA4600" w:rsidRDefault="00AA4600" w:rsidP="00AA4600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AA4600">
        <w:rPr>
          <w:color w:val="000000"/>
        </w:rPr>
        <w:t>- 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AA4600" w:rsidRPr="00AA4600" w:rsidRDefault="00AA4600" w:rsidP="00AA4600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AA4600">
        <w:rPr>
          <w:i/>
          <w:iCs/>
          <w:color w:val="000000"/>
        </w:rPr>
        <w:t>В познавательной сфере у второклассника будет развиваться:</w:t>
      </w:r>
    </w:p>
    <w:p w:rsidR="00AA4600" w:rsidRPr="00AA4600" w:rsidRDefault="00AA4600" w:rsidP="00AA4600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AA4600">
        <w:rPr>
          <w:color w:val="000000"/>
        </w:rPr>
        <w:t>- способность к художественному познанию мира;</w:t>
      </w:r>
    </w:p>
    <w:p w:rsidR="00AA4600" w:rsidRPr="00AA4600" w:rsidRDefault="00AA4600" w:rsidP="00AA4600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AA4600">
        <w:rPr>
          <w:color w:val="000000"/>
        </w:rPr>
        <w:t>- умение применять полученные знания в собственной художественно-творческой деятельности.</w:t>
      </w:r>
    </w:p>
    <w:p w:rsidR="00AA4600" w:rsidRPr="00AA4600" w:rsidRDefault="00AA4600" w:rsidP="00AA4600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AA4600">
        <w:rPr>
          <w:i/>
          <w:iCs/>
          <w:color w:val="000000"/>
        </w:rPr>
        <w:t>В трудовой сфере у второклассника будут формироваться:</w:t>
      </w:r>
    </w:p>
    <w:p w:rsidR="00AA4600" w:rsidRPr="00AA4600" w:rsidRDefault="00AA4600" w:rsidP="00AA4600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AA4600">
        <w:rPr>
          <w:color w:val="000000"/>
        </w:rPr>
        <w:t>-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AA4600" w:rsidRPr="00AA4600" w:rsidRDefault="00AA4600" w:rsidP="00AA4600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AA4600">
        <w:rPr>
          <w:color w:val="000000"/>
        </w:rPr>
        <w:t>- стремление использовать художественные умения для создания красивых вещей или их украшения.</w:t>
      </w:r>
    </w:p>
    <w:p w:rsidR="00AA4600" w:rsidRPr="00AA4600" w:rsidRDefault="00AA4600" w:rsidP="00AA4600">
      <w:pPr>
        <w:pStyle w:val="a3"/>
        <w:spacing w:before="0" w:beforeAutospacing="0" w:after="0" w:afterAutospacing="0" w:line="300" w:lineRule="atLeast"/>
        <w:rPr>
          <w:color w:val="000000"/>
        </w:rPr>
      </w:pPr>
    </w:p>
    <w:p w:rsidR="00AA4600" w:rsidRPr="00AA4600" w:rsidRDefault="00AA4600" w:rsidP="00AA4600">
      <w:pPr>
        <w:pStyle w:val="a3"/>
        <w:spacing w:before="0" w:beforeAutospacing="0" w:after="0" w:afterAutospacing="0" w:line="300" w:lineRule="atLeast"/>
        <w:rPr>
          <w:color w:val="000000"/>
        </w:rPr>
      </w:pPr>
      <w:proofErr w:type="spellStart"/>
      <w:r w:rsidRPr="00AA4600">
        <w:rPr>
          <w:b/>
          <w:bCs/>
          <w:color w:val="000000"/>
        </w:rPr>
        <w:t>Метапредметные</w:t>
      </w:r>
      <w:proofErr w:type="spellEnd"/>
      <w:r w:rsidRPr="00AA4600">
        <w:rPr>
          <w:b/>
          <w:bCs/>
          <w:color w:val="000000"/>
        </w:rPr>
        <w:t xml:space="preserve"> результаты</w:t>
      </w:r>
    </w:p>
    <w:p w:rsidR="00AA4600" w:rsidRPr="00AA4600" w:rsidRDefault="00AA4600" w:rsidP="00AA4600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AA4600">
        <w:rPr>
          <w:color w:val="000000"/>
        </w:rPr>
        <w:t>У второклассника продолжится формирование:</w:t>
      </w:r>
    </w:p>
    <w:p w:rsidR="00AA4600" w:rsidRPr="00AA4600" w:rsidRDefault="00AA4600" w:rsidP="00AA4600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AA4600">
        <w:rPr>
          <w:color w:val="000000"/>
        </w:rPr>
        <w:t>- умения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AA4600" w:rsidRPr="00AA4600" w:rsidRDefault="00AA4600" w:rsidP="00AA4600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AA4600">
        <w:rPr>
          <w:color w:val="000000"/>
        </w:rPr>
        <w:lastRenderedPageBreak/>
        <w:t>- желания общаться с искусством, участвовать в обсуждении содержания и выразительных сре</w:t>
      </w:r>
      <w:proofErr w:type="gramStart"/>
      <w:r w:rsidRPr="00AA4600">
        <w:rPr>
          <w:color w:val="000000"/>
        </w:rPr>
        <w:t>дств пр</w:t>
      </w:r>
      <w:proofErr w:type="gramEnd"/>
      <w:r w:rsidRPr="00AA4600">
        <w:rPr>
          <w:color w:val="000000"/>
        </w:rPr>
        <w:t>оизведений искусства;</w:t>
      </w:r>
    </w:p>
    <w:p w:rsidR="00AA4600" w:rsidRPr="00AA4600" w:rsidRDefault="00AA4600" w:rsidP="00AA4600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AA4600">
        <w:rPr>
          <w:color w:val="000000"/>
        </w:rPr>
        <w:t>- активного использования языка изобразительного искусства и различных художественных материалов для освоения содержания разных учебных предметов;</w:t>
      </w:r>
    </w:p>
    <w:p w:rsidR="00AA4600" w:rsidRPr="00AA4600" w:rsidRDefault="00AA4600" w:rsidP="00AA4600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AA4600">
        <w:rPr>
          <w:color w:val="000000"/>
        </w:rPr>
        <w:t>- умения организовывать самостоятельную художественно-творческую и предметно- продуктивную деятельность, выбирать средства для реализации художественного замысла;</w:t>
      </w:r>
    </w:p>
    <w:p w:rsidR="00AA4600" w:rsidRPr="00AA4600" w:rsidRDefault="00AA4600" w:rsidP="00AA4600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AA4600">
        <w:rPr>
          <w:color w:val="000000"/>
        </w:rPr>
        <w:t>- способности оценивать результаты собственной деятельности и одноклассников.</w:t>
      </w:r>
    </w:p>
    <w:p w:rsidR="00AA4600" w:rsidRPr="00AA4600" w:rsidRDefault="00AA4600" w:rsidP="00AA4600">
      <w:pPr>
        <w:pStyle w:val="a3"/>
        <w:spacing w:before="0" w:beforeAutospacing="0" w:after="0" w:afterAutospacing="0" w:line="300" w:lineRule="atLeast"/>
        <w:rPr>
          <w:color w:val="000000"/>
        </w:rPr>
      </w:pPr>
    </w:p>
    <w:p w:rsidR="00AA4600" w:rsidRPr="00AA4600" w:rsidRDefault="00AA4600" w:rsidP="00AA4600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AA4600">
        <w:rPr>
          <w:b/>
          <w:bCs/>
          <w:color w:val="000000"/>
        </w:rPr>
        <w:t>Предметные результаты</w:t>
      </w:r>
    </w:p>
    <w:p w:rsidR="00AA4600" w:rsidRPr="00AA4600" w:rsidRDefault="00AA4600" w:rsidP="00AA4600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AA4600">
        <w:rPr>
          <w:color w:val="000000"/>
        </w:rPr>
        <w:t>У второклассника продолжатся процессы:</w:t>
      </w:r>
    </w:p>
    <w:p w:rsidR="00AA4600" w:rsidRPr="00AA4600" w:rsidRDefault="00AA4600" w:rsidP="00AA4600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AA4600">
        <w:rPr>
          <w:b/>
          <w:bCs/>
          <w:color w:val="000000"/>
        </w:rPr>
        <w:t>- </w:t>
      </w:r>
      <w:r w:rsidRPr="00AA4600">
        <w:rPr>
          <w:color w:val="000000"/>
        </w:rPr>
        <w:t>формирования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AA4600" w:rsidRPr="00AA4600" w:rsidRDefault="00AA4600" w:rsidP="00AA4600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AA4600">
        <w:rPr>
          <w:color w:val="000000"/>
        </w:rPr>
        <w:t>- формирования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AA4600" w:rsidRPr="00AA4600" w:rsidRDefault="00AA4600" w:rsidP="00AA4600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AA4600">
        <w:rPr>
          <w:color w:val="000000"/>
        </w:rPr>
        <w:t>- овладения практическими умениями и навыками в восприятии, анализе и оценке произведений искусства;</w:t>
      </w:r>
    </w:p>
    <w:p w:rsidR="00AA4600" w:rsidRPr="00AA4600" w:rsidRDefault="00AA4600" w:rsidP="00AA4600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AA4600">
        <w:rPr>
          <w:color w:val="000000"/>
        </w:rPr>
        <w:t>- овладения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AA4600" w:rsidRPr="00AA4600" w:rsidRDefault="00AA4600" w:rsidP="00AA4600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AA4600">
        <w:rPr>
          <w:color w:val="000000"/>
        </w:rPr>
        <w:t>- овладения навыками коллективной деятельности в процессе совместной работы в команде одноклассников под руководством учителя;</w:t>
      </w:r>
    </w:p>
    <w:p w:rsidR="00AA4600" w:rsidRPr="00AA4600" w:rsidRDefault="00AA4600" w:rsidP="00AA4600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AA4600">
        <w:rPr>
          <w:color w:val="000000"/>
        </w:rPr>
        <w:t>- развития навыков сотрудничества с товарищами в процессе совместного воплощения общего замысла.</w:t>
      </w:r>
    </w:p>
    <w:p w:rsidR="00AA4600" w:rsidRPr="00AA4600" w:rsidRDefault="00AA4600" w:rsidP="00AA4600">
      <w:pPr>
        <w:pStyle w:val="a3"/>
        <w:spacing w:before="0" w:beforeAutospacing="0" w:after="0" w:afterAutospacing="0" w:line="300" w:lineRule="atLeast"/>
        <w:rPr>
          <w:color w:val="000000"/>
        </w:rPr>
      </w:pPr>
    </w:p>
    <w:p w:rsidR="00AA4600" w:rsidRPr="00AA4600" w:rsidRDefault="00AA4600" w:rsidP="00AA4600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AA4600">
        <w:rPr>
          <w:b/>
          <w:bCs/>
          <w:color w:val="000000"/>
        </w:rPr>
        <w:t>ИКТ- компетентность:</w:t>
      </w:r>
    </w:p>
    <w:p w:rsidR="00AA4600" w:rsidRPr="00AA4600" w:rsidRDefault="00AA4600" w:rsidP="00AA4600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AA4600">
        <w:rPr>
          <w:color w:val="000000"/>
        </w:rPr>
        <w:t>-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AA4600" w:rsidRPr="00AA4600" w:rsidRDefault="00AA4600" w:rsidP="00AA4600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AA4600">
        <w:rPr>
          <w:color w:val="000000"/>
        </w:rPr>
        <w:t>- 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AA4600" w:rsidRPr="00AA4600" w:rsidRDefault="00AA4600" w:rsidP="00AA4600">
      <w:pPr>
        <w:pStyle w:val="a3"/>
        <w:spacing w:before="0" w:beforeAutospacing="0" w:after="0" w:afterAutospacing="0" w:line="300" w:lineRule="atLeast"/>
        <w:rPr>
          <w:color w:val="000000"/>
        </w:rPr>
      </w:pPr>
      <w:r w:rsidRPr="00AA4600">
        <w:rPr>
          <w:color w:val="000000"/>
        </w:rPr>
        <w:t>- создавать небольшие тексты, иллюстрации к устному рассказу, используя редакторы текстов и презентаций.</w:t>
      </w:r>
    </w:p>
    <w:p w:rsidR="004B21B3" w:rsidRPr="00AA4600" w:rsidRDefault="004B21B3" w:rsidP="00AA460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B21B3" w:rsidRPr="00AA4600" w:rsidRDefault="004B21B3" w:rsidP="00AA4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00">
        <w:rPr>
          <w:rFonts w:ascii="Times New Roman" w:hAnsi="Times New Roman" w:cs="Times New Roman"/>
          <w:sz w:val="24"/>
          <w:szCs w:val="24"/>
        </w:rPr>
        <w:t xml:space="preserve">          Рабочая программа рассчитана  на 34 ч.(34 учебные недели согласно базисному плану, 1 ч в неделю).</w:t>
      </w:r>
    </w:p>
    <w:p w:rsidR="004B21B3" w:rsidRPr="00AA4600" w:rsidRDefault="004B21B3" w:rsidP="00AA46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600">
        <w:rPr>
          <w:rFonts w:ascii="Times New Roman" w:hAnsi="Times New Roman" w:cs="Times New Roman"/>
          <w:sz w:val="24"/>
          <w:szCs w:val="24"/>
        </w:rPr>
        <w:t xml:space="preserve">          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AA460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A4600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4B21B3" w:rsidRPr="00AA4600" w:rsidRDefault="004B21B3" w:rsidP="00AA46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600">
        <w:rPr>
          <w:rFonts w:ascii="Times New Roman" w:hAnsi="Times New Roman" w:cs="Times New Roman"/>
          <w:sz w:val="24"/>
          <w:szCs w:val="24"/>
        </w:rPr>
        <w:t xml:space="preserve">         Срок реализации программы 1 год.</w:t>
      </w:r>
    </w:p>
    <w:p w:rsidR="004B21B3" w:rsidRPr="00AA4600" w:rsidRDefault="004B21B3" w:rsidP="00AA46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15" w:rsidRPr="00AA4600" w:rsidRDefault="00000015" w:rsidP="00AA46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0015" w:rsidRPr="00AA4600" w:rsidSect="004B21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B21B3"/>
    <w:rsid w:val="00000015"/>
    <w:rsid w:val="0009002B"/>
    <w:rsid w:val="004B21B3"/>
    <w:rsid w:val="008F11D9"/>
    <w:rsid w:val="00A0749E"/>
    <w:rsid w:val="00AA4600"/>
    <w:rsid w:val="00E5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2021-11-01T08:59:00Z</dcterms:created>
  <dcterms:modified xsi:type="dcterms:W3CDTF">2021-11-07T13:27:00Z</dcterms:modified>
</cp:coreProperties>
</file>