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90" w:rsidRDefault="00AF3190" w:rsidP="00AF3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AF3190" w:rsidRPr="00AF3190" w:rsidRDefault="00AF3190" w:rsidP="00AF3190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AF3190">
        <w:rPr>
          <w:rFonts w:ascii="Arial" w:eastAsiaTheme="minorHAnsi" w:hAnsi="Arial" w:cs="Arial"/>
          <w:b/>
          <w:sz w:val="24"/>
          <w:szCs w:val="24"/>
        </w:rPr>
        <w:t>Муниципальное бюджетное образовательное учреждение Легостаевская СОШ №11 им. Р.В.Можнова</w:t>
      </w:r>
    </w:p>
    <w:p w:rsidR="00AF3190" w:rsidRPr="00AF3190" w:rsidRDefault="00AF3190" w:rsidP="00AF3190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AF3190">
        <w:rPr>
          <w:rFonts w:ascii="Arial" w:eastAsiaTheme="minorHAnsi" w:hAnsi="Arial" w:cs="Arial"/>
          <w:b/>
          <w:sz w:val="24"/>
          <w:szCs w:val="24"/>
        </w:rPr>
        <w:t xml:space="preserve">Аннотация к рабочей программе </w:t>
      </w:r>
    </w:p>
    <w:p w:rsidR="00AF3190" w:rsidRPr="00AF3190" w:rsidRDefault="00AF3190" w:rsidP="00AF3190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AF3190">
        <w:rPr>
          <w:rFonts w:ascii="Arial" w:eastAsiaTheme="minorHAnsi" w:hAnsi="Arial" w:cs="Arial"/>
          <w:b/>
          <w:sz w:val="24"/>
          <w:szCs w:val="24"/>
        </w:rPr>
        <w:t>курса внеурочной деятельности</w:t>
      </w:r>
    </w:p>
    <w:p w:rsidR="00AF3190" w:rsidRDefault="00AF3190" w:rsidP="00AF3190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AF3190">
        <w:rPr>
          <w:rFonts w:ascii="Arial" w:eastAsiaTheme="minorHAnsi" w:hAnsi="Arial" w:cs="Arial"/>
          <w:b/>
          <w:sz w:val="24"/>
          <w:szCs w:val="24"/>
        </w:rPr>
        <w:t>«</w:t>
      </w:r>
      <w:r w:rsidR="006C019B">
        <w:rPr>
          <w:rFonts w:ascii="Arial" w:eastAsiaTheme="minorHAnsi" w:hAnsi="Arial" w:cs="Arial"/>
          <w:b/>
          <w:sz w:val="24"/>
          <w:szCs w:val="24"/>
        </w:rPr>
        <w:t>Компьютеренок</w:t>
      </w:r>
      <w:r w:rsidRPr="00AF3190">
        <w:rPr>
          <w:rFonts w:ascii="Arial" w:eastAsiaTheme="minorHAnsi" w:hAnsi="Arial" w:cs="Arial"/>
          <w:b/>
          <w:sz w:val="24"/>
          <w:szCs w:val="24"/>
        </w:rPr>
        <w:t>»</w:t>
      </w:r>
    </w:p>
    <w:p w:rsidR="006C019B" w:rsidRPr="00AF3190" w:rsidRDefault="006C019B" w:rsidP="00AF3190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AF3190" w:rsidRDefault="00AF3190" w:rsidP="00AF3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Программа «Компьютеренок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» - это дополнительное образование, связанное прежде всего с удовлетворением индивидуальных образовательных интересов, потребностей и склонностей каждого школьника.</w:t>
      </w:r>
    </w:p>
    <w:p w:rsidR="00AF3190" w:rsidRDefault="00AF3190" w:rsidP="00AF3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изучение курса отводится 34 часа, 1 час в неделю.</w:t>
      </w:r>
    </w:p>
    <w:p w:rsidR="00AF3190" w:rsidRPr="00AF3190" w:rsidRDefault="00AF3190" w:rsidP="00AF3190">
      <w:pPr>
        <w:spacing w:after="0" w:line="240" w:lineRule="auto"/>
        <w:ind w:firstLine="567"/>
        <w:jc w:val="both"/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eastAsia="ru-RU"/>
        </w:rPr>
      </w:pPr>
      <w:r w:rsidRPr="00AF3190"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eastAsia="ru-RU"/>
        </w:rPr>
        <w:t>Актуальность настоящей программы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возрасте. 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AF3190" w:rsidRDefault="00AF3190" w:rsidP="00AF3190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3190" w:rsidRPr="00AF3190" w:rsidRDefault="00AF3190" w:rsidP="00AF3190">
      <w:pPr>
        <w:spacing w:after="0" w:line="225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31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Учебно-тематический план (34 ч)</w:t>
      </w:r>
    </w:p>
    <w:p w:rsidR="00AF3190" w:rsidRPr="00AF3190" w:rsidRDefault="00AF3190" w:rsidP="00AF3190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9430" w:type="dxa"/>
        <w:tblLook w:val="04A0" w:firstRow="1" w:lastRow="0" w:firstColumn="1" w:lastColumn="0" w:noHBand="0" w:noVBand="1"/>
      </w:tblPr>
      <w:tblGrid>
        <w:gridCol w:w="7196"/>
        <w:gridCol w:w="2234"/>
      </w:tblGrid>
      <w:tr w:rsidR="00AF3190" w:rsidRPr="00AF3190" w:rsidTr="001B5AB6">
        <w:tc>
          <w:tcPr>
            <w:tcW w:w="7196" w:type="dxa"/>
            <w:vMerge w:val="restart"/>
            <w:vAlign w:val="center"/>
          </w:tcPr>
          <w:p w:rsidR="00AF3190" w:rsidRPr="00AF3190" w:rsidRDefault="00AF3190" w:rsidP="00AF3190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31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Учебная тема</w:t>
            </w:r>
          </w:p>
        </w:tc>
        <w:tc>
          <w:tcPr>
            <w:tcW w:w="2234" w:type="dxa"/>
            <w:vAlign w:val="center"/>
          </w:tcPr>
          <w:p w:rsidR="00AF3190" w:rsidRPr="00AF3190" w:rsidRDefault="00AF3190" w:rsidP="00AF3190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31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F3190" w:rsidRPr="00AF3190" w:rsidTr="001B5AB6">
        <w:tc>
          <w:tcPr>
            <w:tcW w:w="7196" w:type="dxa"/>
            <w:vMerge/>
            <w:vAlign w:val="center"/>
          </w:tcPr>
          <w:p w:rsidR="00AF3190" w:rsidRPr="00AF3190" w:rsidRDefault="00AF3190" w:rsidP="00AF3190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AF3190" w:rsidRPr="00AF3190" w:rsidRDefault="00AF3190" w:rsidP="00AF3190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31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AF3190" w:rsidRPr="00AF3190" w:rsidTr="001B5AB6">
        <w:tc>
          <w:tcPr>
            <w:tcW w:w="7196" w:type="dxa"/>
            <w:vAlign w:val="center"/>
          </w:tcPr>
          <w:p w:rsidR="00AF3190" w:rsidRPr="00AF3190" w:rsidRDefault="00AF3190" w:rsidP="00AF3190">
            <w:pPr>
              <w:spacing w:after="0" w:line="225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F31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компьютерной грамотности</w:t>
            </w:r>
          </w:p>
        </w:tc>
        <w:tc>
          <w:tcPr>
            <w:tcW w:w="2234" w:type="dxa"/>
            <w:vAlign w:val="center"/>
          </w:tcPr>
          <w:p w:rsidR="00AF3190" w:rsidRPr="00AF3190" w:rsidRDefault="00AF3190" w:rsidP="00AF3190">
            <w:pPr>
              <w:spacing w:after="0" w:line="225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F31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3190" w:rsidRPr="00AF3190" w:rsidTr="001B5AB6">
        <w:tc>
          <w:tcPr>
            <w:tcW w:w="7196" w:type="dxa"/>
            <w:vAlign w:val="center"/>
          </w:tcPr>
          <w:p w:rsidR="00AF3190" w:rsidRPr="00AF3190" w:rsidRDefault="00AF3190" w:rsidP="00AF3190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1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Работа в текстовом редакторе </w:t>
            </w:r>
            <w:r w:rsidRPr="00AF31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MS</w:t>
            </w:r>
            <w:r w:rsidRPr="00AF31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F31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Word</w:t>
            </w:r>
          </w:p>
        </w:tc>
        <w:tc>
          <w:tcPr>
            <w:tcW w:w="2234" w:type="dxa"/>
            <w:vAlign w:val="center"/>
          </w:tcPr>
          <w:p w:rsidR="00AF3190" w:rsidRPr="00AF3190" w:rsidRDefault="00AF3190" w:rsidP="00AF3190">
            <w:pPr>
              <w:spacing w:after="0" w:line="225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F31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F3190" w:rsidRPr="00AF3190" w:rsidTr="001B5AB6">
        <w:tc>
          <w:tcPr>
            <w:tcW w:w="7196" w:type="dxa"/>
            <w:vAlign w:val="center"/>
          </w:tcPr>
          <w:p w:rsidR="00AF3190" w:rsidRPr="00AF3190" w:rsidRDefault="00AF3190" w:rsidP="00AF3190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1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Работа с графическим редактором </w:t>
            </w:r>
            <w:r w:rsidRPr="00AF31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MS</w:t>
            </w:r>
            <w:r w:rsidRPr="00AF31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F31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Paint</w:t>
            </w:r>
            <w:r w:rsidRPr="00AF31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4" w:type="dxa"/>
            <w:vAlign w:val="center"/>
          </w:tcPr>
          <w:p w:rsidR="00AF3190" w:rsidRPr="00AF3190" w:rsidRDefault="00AF3190" w:rsidP="00AF3190">
            <w:pPr>
              <w:spacing w:after="0" w:line="225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F31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F3190" w:rsidRPr="00AF3190" w:rsidTr="001B5AB6">
        <w:tc>
          <w:tcPr>
            <w:tcW w:w="7196" w:type="dxa"/>
          </w:tcPr>
          <w:p w:rsidR="00AF3190" w:rsidRPr="00AF3190" w:rsidRDefault="00AF3190" w:rsidP="00AF31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1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Работа с табличным редактором </w:t>
            </w:r>
            <w:r w:rsidRPr="00AF31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2234" w:type="dxa"/>
            <w:vAlign w:val="center"/>
          </w:tcPr>
          <w:p w:rsidR="00AF3190" w:rsidRPr="00AF3190" w:rsidRDefault="00AF3190" w:rsidP="00AF3190">
            <w:pPr>
              <w:spacing w:after="0" w:line="225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F31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F3190" w:rsidRPr="00AF3190" w:rsidTr="001B5AB6">
        <w:tc>
          <w:tcPr>
            <w:tcW w:w="7196" w:type="dxa"/>
            <w:vAlign w:val="center"/>
          </w:tcPr>
          <w:p w:rsidR="00AF3190" w:rsidRPr="00AF3190" w:rsidRDefault="00AF3190" w:rsidP="00AF3190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1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Работа в программе </w:t>
            </w:r>
            <w:r w:rsidRPr="00AF31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MS</w:t>
            </w:r>
            <w:r w:rsidRPr="00AF31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F319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PowerPoint</w:t>
            </w:r>
          </w:p>
        </w:tc>
        <w:tc>
          <w:tcPr>
            <w:tcW w:w="2234" w:type="dxa"/>
            <w:vAlign w:val="center"/>
          </w:tcPr>
          <w:p w:rsidR="00AF3190" w:rsidRPr="00AF3190" w:rsidRDefault="00AF3190" w:rsidP="00AF3190">
            <w:pPr>
              <w:spacing w:after="0" w:line="225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F31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F3190" w:rsidRPr="00AF3190" w:rsidTr="001B5AB6">
        <w:tc>
          <w:tcPr>
            <w:tcW w:w="7196" w:type="dxa"/>
            <w:vAlign w:val="center"/>
          </w:tcPr>
          <w:p w:rsidR="00AF3190" w:rsidRPr="00AF3190" w:rsidRDefault="00AF3190" w:rsidP="00AF3190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1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34" w:type="dxa"/>
            <w:vAlign w:val="center"/>
          </w:tcPr>
          <w:p w:rsidR="00AF3190" w:rsidRPr="00AF3190" w:rsidRDefault="00AF3190" w:rsidP="00AF3190">
            <w:pPr>
              <w:spacing w:after="0" w:line="225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F31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AF3190" w:rsidRPr="00AF3190" w:rsidRDefault="00AF3190" w:rsidP="00AF31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6252" w:rsidRDefault="004B6252"/>
    <w:sectPr w:rsidR="004B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32"/>
    <w:rsid w:val="004B6252"/>
    <w:rsid w:val="006C019B"/>
    <w:rsid w:val="00856BCE"/>
    <w:rsid w:val="00AF3190"/>
    <w:rsid w:val="00EA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B17BF-3AC8-4675-A33E-59A00B4A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F3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F3190"/>
  </w:style>
  <w:style w:type="table" w:customStyle="1" w:styleId="1">
    <w:name w:val="Сетка таблицы1"/>
    <w:basedOn w:val="a1"/>
    <w:next w:val="a3"/>
    <w:uiPriority w:val="59"/>
    <w:rsid w:val="00AF31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F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чернова</dc:creator>
  <cp:keywords/>
  <dc:description/>
  <cp:lastModifiedBy>екатерина чернова</cp:lastModifiedBy>
  <cp:revision>4</cp:revision>
  <dcterms:created xsi:type="dcterms:W3CDTF">2021-10-31T12:26:00Z</dcterms:created>
  <dcterms:modified xsi:type="dcterms:W3CDTF">2021-10-31T12:53:00Z</dcterms:modified>
</cp:coreProperties>
</file>