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B0" w:rsidRPr="002D5175" w:rsidRDefault="0087570B" w:rsidP="00E002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56pt">
            <v:imagedata r:id="rId5" o:title=""/>
          </v:shape>
        </w:pict>
      </w:r>
    </w:p>
    <w:bookmarkEnd w:id="0"/>
    <w:p w:rsidR="004503B0" w:rsidRPr="009E5E5F" w:rsidRDefault="004503B0" w:rsidP="00E002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5E5F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4503B0" w:rsidRPr="0020017B" w:rsidRDefault="004503B0" w:rsidP="00E002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017B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</w:rPr>
        <w:t>педагогическом Совете</w:t>
      </w:r>
    </w:p>
    <w:p w:rsidR="004503B0" w:rsidRPr="0020017B" w:rsidRDefault="004503B0" w:rsidP="00E002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017B">
        <w:rPr>
          <w:rFonts w:ascii="Times New Roman" w:hAnsi="Times New Roman"/>
          <w:b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4503B0" w:rsidRPr="0039084C" w:rsidRDefault="004503B0" w:rsidP="0039084C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proofErr w:type="spellStart"/>
      <w:r w:rsidRPr="0039084C">
        <w:rPr>
          <w:rStyle w:val="a3"/>
          <w:rFonts w:ascii="Times New Roman" w:hAnsi="Times New Roman"/>
          <w:b/>
          <w:i w:val="0"/>
          <w:sz w:val="28"/>
          <w:szCs w:val="28"/>
        </w:rPr>
        <w:t>Легостаевская</w:t>
      </w:r>
      <w:proofErr w:type="spellEnd"/>
      <w:r w:rsidRPr="0039084C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СОШ №11 им. </w:t>
      </w:r>
      <w:proofErr w:type="spellStart"/>
      <w:r w:rsidRPr="0039084C">
        <w:rPr>
          <w:rStyle w:val="a3"/>
          <w:rFonts w:ascii="Times New Roman" w:hAnsi="Times New Roman"/>
          <w:b/>
          <w:i w:val="0"/>
          <w:sz w:val="28"/>
          <w:szCs w:val="28"/>
        </w:rPr>
        <w:t>Р.В.Можнова</w:t>
      </w:r>
      <w:proofErr w:type="spellEnd"/>
    </w:p>
    <w:p w:rsidR="004503B0" w:rsidRPr="00154E84" w:rsidRDefault="004503B0" w:rsidP="00154E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154E84">
        <w:rPr>
          <w:rStyle w:val="a3"/>
          <w:rFonts w:ascii="Times New Roman" w:hAnsi="Times New Roman"/>
          <w:b/>
          <w:i w:val="0"/>
          <w:sz w:val="28"/>
          <w:szCs w:val="28"/>
        </w:rPr>
        <w:t>Общие положения</w:t>
      </w:r>
    </w:p>
    <w:p w:rsidR="004503B0" w:rsidRPr="00154E84" w:rsidRDefault="004503B0" w:rsidP="00050EEC">
      <w:pPr>
        <w:pStyle w:val="a4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4E84">
        <w:rPr>
          <w:rFonts w:ascii="Times New Roman" w:hAnsi="Times New Roman"/>
          <w:sz w:val="28"/>
          <w:szCs w:val="28"/>
        </w:rPr>
        <w:t xml:space="preserve">Положение о педагогическом совете (далее – Положение)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Легостаевская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№11</w:t>
      </w:r>
      <w:r w:rsidRPr="00154E84">
        <w:rPr>
          <w:rFonts w:ascii="Times New Roman" w:hAnsi="Times New Roman"/>
          <w:sz w:val="28"/>
          <w:szCs w:val="28"/>
        </w:rPr>
        <w:t xml:space="preserve"> (далее – Школа) разработано на основе Федерального закона «Об образовании в Российской Федерации» от  29.12.2012 г. № 273-ФЗ, </w:t>
      </w:r>
      <w:r>
        <w:rPr>
          <w:rFonts w:ascii="Times New Roman" w:hAnsi="Times New Roman"/>
          <w:sz w:val="28"/>
          <w:szCs w:val="28"/>
        </w:rPr>
        <w:t>нормативного акта</w:t>
      </w:r>
      <w:r w:rsidRPr="00154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84">
        <w:rPr>
          <w:rFonts w:ascii="Times New Roman" w:hAnsi="Times New Roman"/>
          <w:sz w:val="28"/>
          <w:szCs w:val="28"/>
        </w:rPr>
        <w:t>МОиН</w:t>
      </w:r>
      <w:proofErr w:type="spellEnd"/>
      <w:r w:rsidRPr="00154E84">
        <w:rPr>
          <w:rFonts w:ascii="Times New Roman" w:hAnsi="Times New Roman"/>
          <w:sz w:val="28"/>
          <w:szCs w:val="28"/>
        </w:rPr>
        <w:t xml:space="preserve"> РФ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года.</w:t>
      </w:r>
      <w:proofErr w:type="gramEnd"/>
    </w:p>
    <w:p w:rsidR="004503B0" w:rsidRPr="00154E84" w:rsidRDefault="004503B0" w:rsidP="00050EEC">
      <w:pPr>
        <w:pStyle w:val="a4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E84">
        <w:rPr>
          <w:rFonts w:ascii="Times New Roman" w:hAnsi="Times New Roman"/>
          <w:sz w:val="28"/>
          <w:szCs w:val="28"/>
        </w:rPr>
        <w:t>Положение регулирует деятельность коллегиального органа управления Школы – педагогического совета.</w:t>
      </w:r>
      <w:r w:rsidRPr="00154E8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503B0" w:rsidRPr="00050EEC" w:rsidRDefault="004503B0" w:rsidP="00050EEC">
      <w:pPr>
        <w:pStyle w:val="a4"/>
        <w:widowControl w:val="0"/>
        <w:numPr>
          <w:ilvl w:val="1"/>
          <w:numId w:val="1"/>
        </w:numPr>
        <w:tabs>
          <w:tab w:val="center" w:pos="4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50EEC">
        <w:rPr>
          <w:rFonts w:ascii="Times New Roman" w:hAnsi="Times New Roman"/>
          <w:sz w:val="28"/>
          <w:szCs w:val="28"/>
        </w:rPr>
        <w:t>Педагогический совет является постоянно действующим органом управления школой для рассмотрения основных вопросов образовательного процесса.</w:t>
      </w:r>
    </w:p>
    <w:p w:rsidR="004503B0" w:rsidRPr="00050EEC" w:rsidRDefault="004503B0" w:rsidP="00050EEC">
      <w:pPr>
        <w:pStyle w:val="a4"/>
        <w:widowControl w:val="0"/>
        <w:numPr>
          <w:ilvl w:val="1"/>
          <w:numId w:val="1"/>
        </w:numPr>
        <w:tabs>
          <w:tab w:val="center" w:pos="4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50EEC">
        <w:rPr>
          <w:rFonts w:ascii="Times New Roman" w:hAnsi="Times New Roman"/>
          <w:sz w:val="28"/>
          <w:szCs w:val="28"/>
        </w:rPr>
        <w:t>Членами педагогического совета являются все педагогические работники, а также иные работники Школы, чья деятельность связана с содержанием и организацией образовательного процесса.</w:t>
      </w:r>
      <w:r w:rsidRPr="00050EEC">
        <w:rPr>
          <w:rFonts w:ascii="Times New Roman" w:hAnsi="Times New Roman"/>
          <w:bCs/>
          <w:sz w:val="28"/>
          <w:szCs w:val="28"/>
        </w:rPr>
        <w:t xml:space="preserve"> С правом совещательного голоса в состав Педагогического совета  могут входить представители Учредителя, </w:t>
      </w:r>
      <w:r w:rsidRPr="00050EEC">
        <w:rPr>
          <w:rFonts w:ascii="Times New Roman" w:hAnsi="Times New Roman"/>
          <w:sz w:val="28"/>
          <w:szCs w:val="28"/>
        </w:rPr>
        <w:t>представители общественных организаций, учреждений, взаимодействующих со школой по вопросам образования, родители и учащиеся, представители учреждений, участвующих в финансировании школы. Необходимость их приглашения определяется председателем педагогического совет</w:t>
      </w:r>
      <w:r w:rsidRPr="00050EEC">
        <w:rPr>
          <w:rFonts w:ascii="Times New Roman" w:hAnsi="Times New Roman"/>
          <w:bCs/>
          <w:sz w:val="28"/>
          <w:szCs w:val="28"/>
        </w:rPr>
        <w:t xml:space="preserve"> в зависимости от повестки дня заседаний</w:t>
      </w:r>
      <w:r w:rsidRPr="00050EEC">
        <w:rPr>
          <w:rFonts w:ascii="Times New Roman" w:hAnsi="Times New Roman"/>
          <w:sz w:val="28"/>
          <w:szCs w:val="28"/>
        </w:rPr>
        <w:t xml:space="preserve">. </w:t>
      </w:r>
    </w:p>
    <w:p w:rsidR="004503B0" w:rsidRPr="00154E84" w:rsidRDefault="004503B0" w:rsidP="00050EE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E84">
        <w:rPr>
          <w:rFonts w:ascii="Times New Roman" w:hAnsi="Times New Roman"/>
          <w:sz w:val="28"/>
          <w:szCs w:val="28"/>
        </w:rPr>
        <w:t xml:space="preserve">Положение принимается педагогическим советом Школы, имеющим право вносить в него изменения и дополнения,  и утверждается приказом директора Школы. </w:t>
      </w:r>
    </w:p>
    <w:p w:rsidR="004503B0" w:rsidRPr="00154E84" w:rsidRDefault="004503B0" w:rsidP="00050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E84">
        <w:rPr>
          <w:rFonts w:ascii="Times New Roman" w:hAnsi="Times New Roman"/>
          <w:sz w:val="28"/>
          <w:szCs w:val="28"/>
        </w:rPr>
        <w:t xml:space="preserve">1.6.    Настоящее Положение является локальным нормативным актом, регламентирующим деятельность школы. </w:t>
      </w:r>
    </w:p>
    <w:p w:rsidR="004503B0" w:rsidRPr="00154E84" w:rsidRDefault="004503B0" w:rsidP="00093279">
      <w:pPr>
        <w:tabs>
          <w:tab w:val="num" w:pos="1648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:rsidR="004503B0" w:rsidRPr="00154E84" w:rsidRDefault="004503B0" w:rsidP="00154E8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E84">
        <w:rPr>
          <w:rFonts w:ascii="Times New Roman" w:hAnsi="Times New Roman"/>
          <w:b/>
          <w:bCs/>
          <w:sz w:val="28"/>
          <w:szCs w:val="28"/>
        </w:rPr>
        <w:t>Задачи и содержание работы педагогического совета</w:t>
      </w:r>
    </w:p>
    <w:p w:rsidR="004503B0" w:rsidRPr="00154E84" w:rsidRDefault="004503B0" w:rsidP="00154E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03B0" w:rsidRDefault="004503B0" w:rsidP="00154E84">
      <w:pPr>
        <w:pStyle w:val="2"/>
        <w:ind w:left="0" w:firstLine="709"/>
      </w:pPr>
      <w:r w:rsidRPr="00154E84">
        <w:t>2.1 Главными задачами педагогического совета являются:</w:t>
      </w:r>
    </w:p>
    <w:p w:rsidR="004503B0" w:rsidRPr="00154E84" w:rsidRDefault="004503B0" w:rsidP="00154E84">
      <w:pPr>
        <w:pStyle w:val="2"/>
        <w:ind w:left="0" w:firstLine="709"/>
      </w:pPr>
    </w:p>
    <w:p w:rsidR="004503B0" w:rsidRPr="00154E84" w:rsidRDefault="004503B0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E84">
        <w:rPr>
          <w:rFonts w:ascii="Times New Roman" w:hAnsi="Times New Roman"/>
          <w:sz w:val="28"/>
          <w:szCs w:val="28"/>
        </w:rPr>
        <w:t>реализация государственной политики по вопросам образования;</w:t>
      </w:r>
    </w:p>
    <w:p w:rsidR="004503B0" w:rsidRPr="00154E84" w:rsidRDefault="004503B0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E84">
        <w:rPr>
          <w:rFonts w:ascii="Times New Roman" w:hAnsi="Times New Roman"/>
          <w:sz w:val="28"/>
          <w:szCs w:val="28"/>
        </w:rPr>
        <w:t>ориентация деятельности педагогического коллектива на модернизацию образовательного процесса;</w:t>
      </w:r>
    </w:p>
    <w:p w:rsidR="004503B0" w:rsidRPr="00154E84" w:rsidRDefault="004503B0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E84">
        <w:rPr>
          <w:rFonts w:ascii="Times New Roman" w:hAnsi="Times New Roman"/>
          <w:sz w:val="28"/>
          <w:szCs w:val="28"/>
        </w:rPr>
        <w:t>планирование инновационной деятельности по программно-методическому обеспечению образовательного процесса в  школе;</w:t>
      </w:r>
    </w:p>
    <w:p w:rsidR="004503B0" w:rsidRPr="00154E84" w:rsidRDefault="004503B0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E84">
        <w:rPr>
          <w:rFonts w:ascii="Times New Roman" w:hAnsi="Times New Roman"/>
          <w:sz w:val="28"/>
          <w:szCs w:val="28"/>
        </w:rPr>
        <w:t xml:space="preserve">внедрение в практическую деятельность педагогических работников Школы достижений педагогической науки и положительных результатов педагогического опыта: </w:t>
      </w:r>
      <w:proofErr w:type="spellStart"/>
      <w:r w:rsidRPr="00154E84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154E84">
        <w:rPr>
          <w:rFonts w:ascii="Times New Roman" w:hAnsi="Times New Roman"/>
          <w:sz w:val="28"/>
          <w:szCs w:val="28"/>
        </w:rPr>
        <w:t xml:space="preserve"> технологий, технологий развивающего обучения;</w:t>
      </w:r>
    </w:p>
    <w:p w:rsidR="004503B0" w:rsidRDefault="004503B0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E84">
        <w:rPr>
          <w:rFonts w:ascii="Times New Roman" w:hAnsi="Times New Roman"/>
          <w:sz w:val="28"/>
          <w:szCs w:val="28"/>
        </w:rPr>
        <w:t>решение вопросов о приеме, переводе и выпуске учащихся, освоивших государственный стандарт образования, соответствующий лицензии данного учреждения.</w:t>
      </w:r>
    </w:p>
    <w:p w:rsidR="004503B0" w:rsidRPr="00154E84" w:rsidRDefault="004503B0" w:rsidP="0066298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503B0" w:rsidRDefault="004503B0" w:rsidP="0015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E84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E84">
        <w:rPr>
          <w:rFonts w:ascii="Times New Roman" w:hAnsi="Times New Roman"/>
          <w:sz w:val="28"/>
          <w:szCs w:val="28"/>
        </w:rPr>
        <w:t>Педагогический совет осуществляет следующие функции:</w:t>
      </w:r>
    </w:p>
    <w:p w:rsidR="004503B0" w:rsidRPr="00154E84" w:rsidRDefault="004503B0" w:rsidP="0015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3B0" w:rsidRPr="00154E84" w:rsidRDefault="004503B0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руководство осуществлением образовательной деятельности в соответствии с Федеральным законом «Об образовании в Российской Федерации»,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Уставом Школы, лицензией и свидетельством о государственной аккредитации Школы</w:t>
      </w:r>
      <w:r w:rsidRPr="00154E84">
        <w:rPr>
          <w:rFonts w:ascii="Times New Roman" w:hAnsi="Times New Roman"/>
          <w:sz w:val="28"/>
          <w:szCs w:val="28"/>
        </w:rPr>
        <w:t>;</w:t>
      </w:r>
      <w:proofErr w:type="gramEnd"/>
    </w:p>
    <w:p w:rsidR="004503B0" w:rsidRPr="00154E84" w:rsidRDefault="004503B0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локальных нормативных актов, образовательных программ и учебных планов основного и дополнительного образования</w:t>
      </w:r>
      <w:r w:rsidRPr="00154E84">
        <w:rPr>
          <w:rFonts w:ascii="Times New Roman" w:hAnsi="Times New Roman"/>
          <w:sz w:val="28"/>
          <w:szCs w:val="28"/>
        </w:rPr>
        <w:t>;</w:t>
      </w:r>
    </w:p>
    <w:p w:rsidR="004503B0" w:rsidRPr="00154E84" w:rsidRDefault="004503B0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организации и совершенствования методического обеспечения образовательной деятельности</w:t>
      </w:r>
      <w:r w:rsidRPr="00154E84">
        <w:rPr>
          <w:rFonts w:ascii="Times New Roman" w:hAnsi="Times New Roman"/>
          <w:sz w:val="28"/>
          <w:szCs w:val="28"/>
        </w:rPr>
        <w:t>;</w:t>
      </w:r>
    </w:p>
    <w:p w:rsidR="004503B0" w:rsidRPr="00154E84" w:rsidRDefault="004503B0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форм и порядка проведения промежуточной аттестации учащихся, а также деятельности по предупреждению и ликвидации академической задолженности учащихся</w:t>
      </w:r>
      <w:r w:rsidRPr="00154E84">
        <w:rPr>
          <w:rFonts w:ascii="Times New Roman" w:hAnsi="Times New Roman"/>
          <w:sz w:val="28"/>
          <w:szCs w:val="28"/>
        </w:rPr>
        <w:t>;</w:t>
      </w:r>
    </w:p>
    <w:p w:rsidR="004503B0" w:rsidRPr="00154E84" w:rsidRDefault="004503B0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решений о допуске выпускников 9-х и 11-х классов к итоговой аттестации, об освобождении от промежуточной аттестации, о переводе учащихся в следующий класс</w:t>
      </w:r>
      <w:r w:rsidRPr="00154E84">
        <w:rPr>
          <w:rFonts w:ascii="Times New Roman" w:hAnsi="Times New Roman"/>
          <w:sz w:val="28"/>
          <w:szCs w:val="28"/>
        </w:rPr>
        <w:t>;</w:t>
      </w:r>
    </w:p>
    <w:p w:rsidR="004503B0" w:rsidRDefault="004503B0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комиссии по урегулированию споров между участниками образовательных отношений, в случае несогласия учащихся или родителей (законных представителей) несовершеннолетних учащихся с результатами промежуточной аттестации для принятия решения по существу вопроса;</w:t>
      </w:r>
    </w:p>
    <w:p w:rsidR="004503B0" w:rsidRDefault="004503B0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содействие в обеспечении взаимодействия педагогических работников Школы с родительской общественностью и другими органами самоуправления Школы;</w:t>
      </w:r>
    </w:p>
    <w:p w:rsidR="004503B0" w:rsidRPr="00154E84" w:rsidRDefault="004503B0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о награждении педагогических работников за высокие результаты в работе государственными и отраслевыми наградами.</w:t>
      </w:r>
    </w:p>
    <w:p w:rsidR="004503B0" w:rsidRPr="00154E84" w:rsidRDefault="004503B0" w:rsidP="0015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3B0" w:rsidRPr="00154E84" w:rsidRDefault="004503B0" w:rsidP="00154E8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E84">
        <w:rPr>
          <w:rFonts w:ascii="Times New Roman" w:hAnsi="Times New Roman"/>
          <w:b/>
          <w:bCs/>
          <w:sz w:val="28"/>
          <w:szCs w:val="28"/>
        </w:rPr>
        <w:t>Права и ответственность членов педагогического совета</w:t>
      </w:r>
    </w:p>
    <w:p w:rsidR="004503B0" w:rsidRPr="00154E84" w:rsidRDefault="004503B0" w:rsidP="00154E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03B0" w:rsidRPr="00154E84" w:rsidRDefault="004503B0" w:rsidP="0015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E84">
        <w:rPr>
          <w:rFonts w:ascii="Times New Roman" w:hAnsi="Times New Roman"/>
          <w:sz w:val="28"/>
          <w:szCs w:val="28"/>
        </w:rPr>
        <w:t>3.1. Члены педагогического совета имеют право:</w:t>
      </w:r>
    </w:p>
    <w:p w:rsidR="004503B0" w:rsidRPr="00154E84" w:rsidRDefault="004503B0" w:rsidP="00154E8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E84">
        <w:rPr>
          <w:rFonts w:ascii="Times New Roman" w:hAnsi="Times New Roman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4503B0" w:rsidRPr="00154E84" w:rsidRDefault="004503B0" w:rsidP="00154E8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E84">
        <w:rPr>
          <w:rFonts w:ascii="Times New Roman" w:hAnsi="Times New Roman"/>
          <w:sz w:val="28"/>
          <w:szCs w:val="28"/>
        </w:rPr>
        <w:t>принимать окончательное решение по спорным вопросам, входящим в компетенцию педагогического совета;</w:t>
      </w:r>
    </w:p>
    <w:p w:rsidR="004503B0" w:rsidRPr="00154E84" w:rsidRDefault="004503B0" w:rsidP="00154E8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E84">
        <w:rPr>
          <w:rFonts w:ascii="Times New Roman" w:hAnsi="Times New Roman"/>
          <w:sz w:val="28"/>
          <w:szCs w:val="28"/>
        </w:rPr>
        <w:t>обсуждать и согласовывать локальные акты в соответствии с компетенцией.</w:t>
      </w:r>
    </w:p>
    <w:p w:rsidR="004503B0" w:rsidRPr="00154E84" w:rsidRDefault="004503B0" w:rsidP="0015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E84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E84">
        <w:rPr>
          <w:rFonts w:ascii="Times New Roman" w:hAnsi="Times New Roman"/>
          <w:sz w:val="28"/>
          <w:szCs w:val="28"/>
        </w:rPr>
        <w:t xml:space="preserve">Члены педагогического совета несут ответственность </w:t>
      </w:r>
      <w:proofErr w:type="gramStart"/>
      <w:r w:rsidRPr="00154E84">
        <w:rPr>
          <w:rFonts w:ascii="Times New Roman" w:hAnsi="Times New Roman"/>
          <w:sz w:val="28"/>
          <w:szCs w:val="28"/>
        </w:rPr>
        <w:t>за</w:t>
      </w:r>
      <w:proofErr w:type="gramEnd"/>
      <w:r w:rsidRPr="00154E84">
        <w:rPr>
          <w:rFonts w:ascii="Times New Roman" w:hAnsi="Times New Roman"/>
          <w:sz w:val="28"/>
          <w:szCs w:val="28"/>
        </w:rPr>
        <w:t>:</w:t>
      </w:r>
    </w:p>
    <w:p w:rsidR="004503B0" w:rsidRPr="00154E84" w:rsidRDefault="004503B0" w:rsidP="00154E8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E84">
        <w:rPr>
          <w:rFonts w:ascii="Times New Roman" w:hAnsi="Times New Roman"/>
          <w:sz w:val="28"/>
          <w:szCs w:val="28"/>
        </w:rPr>
        <w:t>выполнение плана работы  и собственных решений;</w:t>
      </w:r>
    </w:p>
    <w:p w:rsidR="004503B0" w:rsidRPr="00154E84" w:rsidRDefault="004503B0" w:rsidP="00154E8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E84">
        <w:rPr>
          <w:rFonts w:ascii="Times New Roman" w:hAnsi="Times New Roman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4503B0" w:rsidRPr="00154E84" w:rsidRDefault="004503B0" w:rsidP="00154E8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E84">
        <w:rPr>
          <w:rFonts w:ascii="Times New Roman" w:hAnsi="Times New Roman"/>
          <w:sz w:val="28"/>
          <w:szCs w:val="28"/>
        </w:rPr>
        <w:t>утверждение образовательных программ, имеющих экспертное заключение;</w:t>
      </w:r>
    </w:p>
    <w:p w:rsidR="004503B0" w:rsidRPr="00154E84" w:rsidRDefault="004503B0" w:rsidP="00154E8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E84">
        <w:rPr>
          <w:rFonts w:ascii="Times New Roman" w:hAnsi="Times New Roman"/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4503B0" w:rsidRPr="00154E84" w:rsidRDefault="004503B0" w:rsidP="0015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3B0" w:rsidRPr="00154E84" w:rsidRDefault="004503B0" w:rsidP="00154E8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E84">
        <w:rPr>
          <w:rFonts w:ascii="Times New Roman" w:hAnsi="Times New Roman"/>
          <w:b/>
          <w:bCs/>
          <w:sz w:val="28"/>
          <w:szCs w:val="28"/>
        </w:rPr>
        <w:t>Организация деятельности педагогического совета</w:t>
      </w:r>
    </w:p>
    <w:p w:rsidR="004503B0" w:rsidRPr="00154E84" w:rsidRDefault="004503B0" w:rsidP="00154E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03B0" w:rsidRPr="006276EE" w:rsidRDefault="004503B0" w:rsidP="006276E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6EE">
        <w:rPr>
          <w:rFonts w:ascii="Times New Roman" w:hAnsi="Times New Roman"/>
          <w:sz w:val="28"/>
          <w:szCs w:val="28"/>
        </w:rPr>
        <w:t>Педагогический совет избирает из своего состава секретаря совета, который работает на общественных началах.</w:t>
      </w:r>
    </w:p>
    <w:p w:rsidR="004503B0" w:rsidRPr="006276EE" w:rsidRDefault="004503B0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6EE">
        <w:rPr>
          <w:rFonts w:ascii="Times New Roman" w:hAnsi="Times New Roman"/>
          <w:sz w:val="28"/>
          <w:szCs w:val="28"/>
        </w:rPr>
        <w:t>Педагогический совет работает по плану, являющемуся составной частью плана работы школы.</w:t>
      </w:r>
    </w:p>
    <w:p w:rsidR="004503B0" w:rsidRPr="006276EE" w:rsidRDefault="004503B0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6EE">
        <w:rPr>
          <w:rFonts w:ascii="Times New Roman" w:hAnsi="Times New Roman"/>
          <w:sz w:val="28"/>
          <w:szCs w:val="28"/>
        </w:rPr>
        <w:t>Заседания педагогического совета созываются, как правило, один раз в квартал, в соответствии с планом работы школы.</w:t>
      </w:r>
    </w:p>
    <w:p w:rsidR="004503B0" w:rsidRPr="006276EE" w:rsidRDefault="004503B0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6EE">
        <w:rPr>
          <w:rFonts w:ascii="Times New Roman" w:hAnsi="Times New Roman"/>
          <w:sz w:val="28"/>
          <w:szCs w:val="28"/>
        </w:rPr>
        <w:t xml:space="preserve"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 </w:t>
      </w:r>
    </w:p>
    <w:p w:rsidR="004503B0" w:rsidRPr="006276EE" w:rsidRDefault="004503B0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6EE">
        <w:rPr>
          <w:rFonts w:ascii="Times New Roman" w:hAnsi="Times New Roman"/>
          <w:sz w:val="28"/>
          <w:szCs w:val="28"/>
        </w:rPr>
        <w:t>Наряду с общим педсоветом могут собираться малые педсоветы для решения вопросов, касающихся только педагогов определенной группы.</w:t>
      </w:r>
    </w:p>
    <w:p w:rsidR="004503B0" w:rsidRPr="006276EE" w:rsidRDefault="004503B0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6EE">
        <w:rPr>
          <w:rFonts w:ascii="Times New Roman" w:hAnsi="Times New Roman"/>
          <w:sz w:val="28"/>
          <w:szCs w:val="28"/>
        </w:rPr>
        <w:t>Организацию выполнения решений педагогического совета осуществляет директор Школы и ответственные лица, указанные в решении.</w:t>
      </w:r>
    </w:p>
    <w:p w:rsidR="004503B0" w:rsidRPr="006276EE" w:rsidRDefault="004503B0" w:rsidP="006276EE">
      <w:pPr>
        <w:widowControl w:val="0"/>
        <w:numPr>
          <w:ilvl w:val="1"/>
          <w:numId w:val="3"/>
        </w:numPr>
        <w:tabs>
          <w:tab w:val="clear" w:pos="1425"/>
          <w:tab w:val="num" w:pos="3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76EE">
        <w:rPr>
          <w:rFonts w:ascii="Times New Roman" w:hAnsi="Times New Roman"/>
          <w:sz w:val="28"/>
          <w:szCs w:val="28"/>
        </w:rPr>
        <w:t xml:space="preserve">Директор школы в случае несогласия с решением педагогического совета 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</w:t>
      </w:r>
      <w:r w:rsidRPr="006276EE">
        <w:rPr>
          <w:rFonts w:ascii="Times New Roman" w:hAnsi="Times New Roman"/>
          <w:sz w:val="28"/>
          <w:szCs w:val="28"/>
        </w:rPr>
        <w:lastRenderedPageBreak/>
        <w:t>ознакомиться с мотивированным мнением большинства членов педагогического совета  и вынести окончательное решение по спорному вопросу.</w:t>
      </w:r>
    </w:p>
    <w:p w:rsidR="004503B0" w:rsidRPr="006276EE" w:rsidRDefault="004503B0" w:rsidP="006276EE">
      <w:pPr>
        <w:widowControl w:val="0"/>
        <w:numPr>
          <w:ilvl w:val="1"/>
          <w:numId w:val="3"/>
        </w:numPr>
        <w:tabs>
          <w:tab w:val="clear" w:pos="1425"/>
          <w:tab w:val="num" w:pos="3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76EE">
        <w:rPr>
          <w:rFonts w:ascii="Times New Roman" w:hAnsi="Times New Roman"/>
          <w:bCs/>
          <w:sz w:val="28"/>
          <w:szCs w:val="28"/>
        </w:rPr>
        <w:t xml:space="preserve">С правом совещательного голоса в состав Педагогического совета  могут входить представители Учредителя, </w:t>
      </w:r>
      <w:r w:rsidRPr="006276EE">
        <w:rPr>
          <w:rFonts w:ascii="Times New Roman" w:hAnsi="Times New Roman"/>
          <w:sz w:val="28"/>
          <w:szCs w:val="28"/>
        </w:rPr>
        <w:t>представители общественных организаций, учреждений, взаимодействующих со школой по вопросам образования, родители и учащиеся, представители учреждений, участвующих в финансировании школы. Необходимость их приглашения определяется председателем педагогического совет</w:t>
      </w:r>
      <w:r w:rsidRPr="006276EE">
        <w:rPr>
          <w:rFonts w:ascii="Times New Roman" w:hAnsi="Times New Roman"/>
          <w:bCs/>
          <w:sz w:val="28"/>
          <w:szCs w:val="28"/>
        </w:rPr>
        <w:t xml:space="preserve"> в зависимости от повестки дня заседаний</w:t>
      </w:r>
      <w:r w:rsidRPr="006276EE">
        <w:rPr>
          <w:rFonts w:ascii="Times New Roman" w:hAnsi="Times New Roman"/>
          <w:sz w:val="28"/>
          <w:szCs w:val="28"/>
        </w:rPr>
        <w:t xml:space="preserve">. </w:t>
      </w:r>
    </w:p>
    <w:p w:rsidR="004503B0" w:rsidRPr="006276EE" w:rsidRDefault="004503B0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представляет интересы Школы в рамках своих компетенций в государственных, муниципальных, общественных и иных организаций.</w:t>
      </w:r>
    </w:p>
    <w:p w:rsidR="004503B0" w:rsidRPr="00154E84" w:rsidRDefault="004503B0" w:rsidP="0015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3B0" w:rsidRPr="00154E84" w:rsidRDefault="004503B0" w:rsidP="00154E84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E84">
        <w:rPr>
          <w:rFonts w:ascii="Times New Roman" w:hAnsi="Times New Roman"/>
          <w:b/>
          <w:bCs/>
          <w:sz w:val="28"/>
          <w:szCs w:val="28"/>
        </w:rPr>
        <w:t>Документация педагогического совета</w:t>
      </w:r>
    </w:p>
    <w:p w:rsidR="004503B0" w:rsidRPr="00154E84" w:rsidRDefault="004503B0" w:rsidP="00154E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03B0" w:rsidRPr="00154E84" w:rsidRDefault="004503B0" w:rsidP="00154E84">
      <w:pPr>
        <w:pStyle w:val="a4"/>
        <w:numPr>
          <w:ilvl w:val="1"/>
          <w:numId w:val="3"/>
        </w:numPr>
        <w:tabs>
          <w:tab w:val="clear" w:pos="14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E84">
        <w:rPr>
          <w:rFonts w:ascii="Times New Roman" w:hAnsi="Times New Roman"/>
          <w:sz w:val="28"/>
          <w:szCs w:val="28"/>
        </w:rPr>
        <w:t>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предложения. Протокол подписывается председателем педагогического совета и секретарем. Срок хранения – постоянно.</w:t>
      </w:r>
    </w:p>
    <w:p w:rsidR="004503B0" w:rsidRPr="00154E84" w:rsidRDefault="004503B0" w:rsidP="00154E84">
      <w:pPr>
        <w:numPr>
          <w:ilvl w:val="1"/>
          <w:numId w:val="3"/>
        </w:numPr>
        <w:tabs>
          <w:tab w:val="clear" w:pos="1425"/>
          <w:tab w:val="num" w:pos="39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E84">
        <w:rPr>
          <w:rFonts w:ascii="Times New Roman" w:hAnsi="Times New Roman"/>
          <w:sz w:val="28"/>
          <w:szCs w:val="28"/>
        </w:rPr>
        <w:t>Нумерация протоколов заседаний педагогического совета ведется от начала учебного года.</w:t>
      </w:r>
      <w:r w:rsidRPr="00154E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Перевод учащихся в следующий класс, их выпуск оформляются списочным составом.</w:t>
      </w:r>
      <w:r w:rsidRPr="00154E8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503B0" w:rsidRPr="00154E84" w:rsidRDefault="004503B0" w:rsidP="00154E84">
      <w:pPr>
        <w:numPr>
          <w:ilvl w:val="1"/>
          <w:numId w:val="3"/>
        </w:numPr>
        <w:tabs>
          <w:tab w:val="clear" w:pos="142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E84">
        <w:rPr>
          <w:rFonts w:ascii="Times New Roman" w:hAnsi="Times New Roman"/>
          <w:sz w:val="28"/>
          <w:szCs w:val="28"/>
        </w:rPr>
        <w:t>Книга протоколов педагогического совета  школы входит в номенклатуру дел, хранится постоянно и передается по акту.</w:t>
      </w:r>
    </w:p>
    <w:p w:rsidR="004503B0" w:rsidRPr="00154E84" w:rsidRDefault="004503B0" w:rsidP="00154E84">
      <w:pPr>
        <w:numPr>
          <w:ilvl w:val="1"/>
          <w:numId w:val="3"/>
        </w:numPr>
        <w:tabs>
          <w:tab w:val="clear" w:pos="142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E84">
        <w:rPr>
          <w:rFonts w:ascii="Times New Roman" w:hAnsi="Times New Roman"/>
          <w:sz w:val="28"/>
          <w:szCs w:val="28"/>
        </w:rPr>
        <w:t>Книга протоколов педагогического совета пронумеровывается постранично, прошнуровывается, утверждается подписью директора и печатью школы.</w:t>
      </w:r>
    </w:p>
    <w:p w:rsidR="004503B0" w:rsidRPr="00154E84" w:rsidRDefault="004503B0" w:rsidP="00154E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03B0" w:rsidRDefault="004503B0" w:rsidP="00154E8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E84">
        <w:rPr>
          <w:rFonts w:ascii="Times New Roman" w:hAnsi="Times New Roman"/>
          <w:b/>
          <w:sz w:val="28"/>
          <w:szCs w:val="28"/>
        </w:rPr>
        <w:t xml:space="preserve">Вступление в силу, внесение изменений и дополнений </w:t>
      </w:r>
    </w:p>
    <w:p w:rsidR="004503B0" w:rsidRPr="00154E84" w:rsidRDefault="004503B0" w:rsidP="00154E84">
      <w:pPr>
        <w:pStyle w:val="a4"/>
        <w:spacing w:after="0" w:line="240" w:lineRule="auto"/>
        <w:ind w:left="375"/>
        <w:jc w:val="center"/>
        <w:rPr>
          <w:rFonts w:ascii="Times New Roman" w:hAnsi="Times New Roman"/>
          <w:b/>
          <w:sz w:val="28"/>
          <w:szCs w:val="28"/>
        </w:rPr>
      </w:pPr>
      <w:r w:rsidRPr="00154E84">
        <w:rPr>
          <w:rFonts w:ascii="Times New Roman" w:hAnsi="Times New Roman"/>
          <w:b/>
          <w:sz w:val="28"/>
          <w:szCs w:val="28"/>
        </w:rPr>
        <w:t>в настоящее положение</w:t>
      </w:r>
    </w:p>
    <w:p w:rsidR="004503B0" w:rsidRPr="00154E84" w:rsidRDefault="004503B0" w:rsidP="00154E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03B0" w:rsidRPr="00154E84" w:rsidRDefault="004503B0" w:rsidP="0015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E84">
        <w:rPr>
          <w:rFonts w:ascii="Times New Roman" w:hAnsi="Times New Roman"/>
          <w:sz w:val="28"/>
          <w:szCs w:val="28"/>
        </w:rPr>
        <w:t xml:space="preserve">6.1. Настоящее Положение вступает в силу с </w:t>
      </w:r>
      <w:r>
        <w:rPr>
          <w:rFonts w:ascii="Times New Roman" w:hAnsi="Times New Roman"/>
          <w:sz w:val="28"/>
          <w:szCs w:val="28"/>
        </w:rPr>
        <w:t>момента подписания приказа об утверждении данного Положения.</w:t>
      </w:r>
    </w:p>
    <w:p w:rsidR="004503B0" w:rsidRPr="00154E84" w:rsidRDefault="004503B0" w:rsidP="0015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E84">
        <w:rPr>
          <w:rFonts w:ascii="Times New Roman" w:hAnsi="Times New Roman"/>
          <w:sz w:val="28"/>
          <w:szCs w:val="28"/>
        </w:rPr>
        <w:t>6.2. Внесение поправок и изменений в Положение производится на заседании педагогического  совета школы.</w:t>
      </w:r>
    </w:p>
    <w:p w:rsidR="004503B0" w:rsidRPr="00154E84" w:rsidRDefault="004503B0" w:rsidP="00154E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4E84">
        <w:rPr>
          <w:rFonts w:ascii="Times New Roman" w:hAnsi="Times New Roman"/>
          <w:sz w:val="28"/>
          <w:szCs w:val="28"/>
        </w:rPr>
        <w:t>6.3. Настоящее положение действительно до принятия новой редакции.</w:t>
      </w:r>
    </w:p>
    <w:sectPr w:rsidR="004503B0" w:rsidRPr="00154E84" w:rsidSect="0014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4E4"/>
    <w:multiLevelType w:val="hybridMultilevel"/>
    <w:tmpl w:val="2F5C35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532DA"/>
    <w:multiLevelType w:val="hybridMultilevel"/>
    <w:tmpl w:val="2730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EA4C6D"/>
    <w:multiLevelType w:val="hybridMultilevel"/>
    <w:tmpl w:val="557288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273113"/>
    <w:multiLevelType w:val="hybridMultilevel"/>
    <w:tmpl w:val="AC48B5F8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51126D81"/>
    <w:multiLevelType w:val="hybridMultilevel"/>
    <w:tmpl w:val="7D907990"/>
    <w:lvl w:ilvl="0" w:tplc="C3C0407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>
    <w:nsid w:val="55416AFF"/>
    <w:multiLevelType w:val="hybridMultilevel"/>
    <w:tmpl w:val="11EE1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C471F6"/>
    <w:multiLevelType w:val="hybridMultilevel"/>
    <w:tmpl w:val="8AA41C8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6121677D"/>
    <w:multiLevelType w:val="hybridMultilevel"/>
    <w:tmpl w:val="FFE0D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B204CD"/>
    <w:multiLevelType w:val="multilevel"/>
    <w:tmpl w:val="7CCE8E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0">
    <w:nsid w:val="6553613C"/>
    <w:multiLevelType w:val="multilevel"/>
    <w:tmpl w:val="4A9EF4B8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1">
    <w:nsid w:val="75B56F73"/>
    <w:multiLevelType w:val="hybridMultilevel"/>
    <w:tmpl w:val="DEBC5C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E89"/>
    <w:rsid w:val="00050EEC"/>
    <w:rsid w:val="00093279"/>
    <w:rsid w:val="00141F6C"/>
    <w:rsid w:val="00154E84"/>
    <w:rsid w:val="0020017B"/>
    <w:rsid w:val="002451AF"/>
    <w:rsid w:val="002C7F74"/>
    <w:rsid w:val="002D5175"/>
    <w:rsid w:val="00306321"/>
    <w:rsid w:val="0039084C"/>
    <w:rsid w:val="003F4631"/>
    <w:rsid w:val="00416C73"/>
    <w:rsid w:val="004503B0"/>
    <w:rsid w:val="004D54C8"/>
    <w:rsid w:val="005A7C97"/>
    <w:rsid w:val="006276EE"/>
    <w:rsid w:val="006407A1"/>
    <w:rsid w:val="00662985"/>
    <w:rsid w:val="0073445B"/>
    <w:rsid w:val="007A33F8"/>
    <w:rsid w:val="007B62CE"/>
    <w:rsid w:val="007C0C44"/>
    <w:rsid w:val="007F6E89"/>
    <w:rsid w:val="0087570B"/>
    <w:rsid w:val="008F789C"/>
    <w:rsid w:val="00942320"/>
    <w:rsid w:val="009A5211"/>
    <w:rsid w:val="009B6F13"/>
    <w:rsid w:val="009E5E5F"/>
    <w:rsid w:val="00A13E53"/>
    <w:rsid w:val="00A86DDD"/>
    <w:rsid w:val="00B5497E"/>
    <w:rsid w:val="00B870CC"/>
    <w:rsid w:val="00CD5316"/>
    <w:rsid w:val="00D33EE5"/>
    <w:rsid w:val="00DD3CFB"/>
    <w:rsid w:val="00E002F9"/>
    <w:rsid w:val="00E05027"/>
    <w:rsid w:val="00E1583F"/>
    <w:rsid w:val="00EA1775"/>
    <w:rsid w:val="00EE4165"/>
    <w:rsid w:val="00FE33F0"/>
    <w:rsid w:val="00FF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7F6E89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7F6E89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F6E89"/>
    <w:pPr>
      <w:spacing w:after="0" w:line="240" w:lineRule="auto"/>
      <w:ind w:left="360" w:firstLine="36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F6E8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7F6E8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DD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D3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1168</Words>
  <Characters>6663</Characters>
  <Application>Microsoft Office Word</Application>
  <DocSecurity>0</DocSecurity>
  <Lines>55</Lines>
  <Paragraphs>15</Paragraphs>
  <ScaleCrop>false</ScaleCrop>
  <Company>Krokoz™ Inc.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19</cp:revision>
  <cp:lastPrinted>2013-11-25T07:47:00Z</cp:lastPrinted>
  <dcterms:created xsi:type="dcterms:W3CDTF">2013-11-24T15:55:00Z</dcterms:created>
  <dcterms:modified xsi:type="dcterms:W3CDTF">2017-11-02T11:48:00Z</dcterms:modified>
</cp:coreProperties>
</file>